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18" w:rsidRDefault="00BA7869">
      <w:pPr>
        <w:jc w:val="center"/>
      </w:pPr>
      <w:r>
        <w:rPr>
          <w:noProof/>
        </w:rPr>
        <w:drawing>
          <wp:inline distT="0" distB="0" distL="0" distR="0">
            <wp:extent cx="1125000" cy="129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00" cy="12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FD4" w:rsidRDefault="000F5FD4">
      <w:pPr>
        <w:jc w:val="center"/>
      </w:pPr>
    </w:p>
    <w:p w:rsidR="00214F18" w:rsidRDefault="00BA7869">
      <w:pPr>
        <w:pStyle w:val="Header"/>
      </w:pPr>
      <w:r>
        <w:t>City of Kelowna</w:t>
      </w:r>
    </w:p>
    <w:p w:rsidR="00214F18" w:rsidRDefault="00BA7869">
      <w:pPr>
        <w:pStyle w:val="Subheader1"/>
      </w:pPr>
      <w:r>
        <w:t>Regular Council Meeting</w:t>
      </w:r>
    </w:p>
    <w:p w:rsidR="00214F18" w:rsidRDefault="00BA7869">
      <w:pPr>
        <w:pStyle w:val="Subheader2"/>
      </w:pPr>
      <w:r>
        <w:t>Minutes</w:t>
      </w:r>
    </w:p>
    <w:p w:rsidR="00214F18" w:rsidRDefault="00214F18"/>
    <w:p w:rsidR="000F5FD4" w:rsidRDefault="000F5FD4"/>
    <w:tbl>
      <w:tblPr>
        <w:tblW w:w="0" w:type="auto"/>
        <w:tblCellMar>
          <w:left w:w="200" w:type="dxa"/>
          <w:right w:w="200" w:type="dxa"/>
        </w:tblCellMar>
        <w:tblLook w:val="0000"/>
      </w:tblPr>
      <w:tblGrid>
        <w:gridCol w:w="2500"/>
        <w:gridCol w:w="4500"/>
      </w:tblGrid>
      <w:tr w:rsidR="00214F18">
        <w:tc>
          <w:tcPr>
            <w:tcW w:w="2500" w:type="dxa"/>
          </w:tcPr>
          <w:p w:rsidR="00214F18" w:rsidRDefault="00BA7869">
            <w:pPr>
              <w:pStyle w:val="MeetingInfo"/>
            </w:pPr>
            <w:r>
              <w:t>Date:</w:t>
            </w:r>
          </w:p>
          <w:p w:rsidR="00214F18" w:rsidRDefault="00BA7869">
            <w:pPr>
              <w:pStyle w:val="MeetingInfo"/>
            </w:pPr>
            <w:r>
              <w:t>Location:</w:t>
            </w:r>
          </w:p>
        </w:tc>
        <w:tc>
          <w:tcPr>
            <w:tcW w:w="4500" w:type="dxa"/>
          </w:tcPr>
          <w:p w:rsidR="00214F18" w:rsidRDefault="00BA7869">
            <w:pPr>
              <w:pStyle w:val="MeetingInfo"/>
            </w:pPr>
            <w:r>
              <w:t>Monday, June 24, 2013</w:t>
            </w:r>
          </w:p>
          <w:p w:rsidR="00214F18" w:rsidRDefault="00BA7869">
            <w:pPr>
              <w:pStyle w:val="MeetingInfo"/>
            </w:pPr>
            <w:r>
              <w:t>Knox Mountain Meeting Room (#4A)</w:t>
            </w:r>
          </w:p>
          <w:p w:rsidR="00214F18" w:rsidRDefault="00BA7869">
            <w:pPr>
              <w:pStyle w:val="MeetingInfo"/>
            </w:pPr>
            <w:r>
              <w:t>City Hall, 1435 Water Street</w:t>
            </w:r>
          </w:p>
        </w:tc>
      </w:tr>
    </w:tbl>
    <w:p w:rsidR="00214F18" w:rsidRDefault="00214F18"/>
    <w:tbl>
      <w:tblPr>
        <w:tblW w:w="0" w:type="auto"/>
        <w:tblCellMar>
          <w:left w:w="200" w:type="dxa"/>
          <w:right w:w="200" w:type="dxa"/>
        </w:tblCellMar>
        <w:tblLook w:val="0000"/>
      </w:tblPr>
      <w:tblGrid>
        <w:gridCol w:w="2473"/>
        <w:gridCol w:w="7267"/>
      </w:tblGrid>
      <w:tr w:rsidR="006F66CE" w:rsidTr="006F66CE">
        <w:tc>
          <w:tcPr>
            <w:tcW w:w="2473" w:type="dxa"/>
          </w:tcPr>
          <w:p w:rsidR="006F66CE" w:rsidRDefault="006F66CE">
            <w:pPr>
              <w:pStyle w:val="AttendanceInfo"/>
            </w:pPr>
            <w:r>
              <w:t>Council Members</w:t>
            </w:r>
          </w:p>
          <w:p w:rsidR="006F66CE" w:rsidRDefault="006F66CE">
            <w:pPr>
              <w:pStyle w:val="AttendanceInfo"/>
            </w:pPr>
            <w:r>
              <w:t>Present:</w:t>
            </w:r>
          </w:p>
        </w:tc>
        <w:tc>
          <w:tcPr>
            <w:tcW w:w="7267" w:type="dxa"/>
          </w:tcPr>
          <w:p w:rsidR="006F66CE" w:rsidRDefault="006F66CE" w:rsidP="007826EB">
            <w:pPr>
              <w:pStyle w:val="AttendanceInfo"/>
              <w:jc w:val="both"/>
            </w:pPr>
            <w:r>
              <w:t>Mayor Walter Gray and Councillors Colin Basran, Andre Blanleil, Maxine DeHart, Gail Given, Robert Hobson and Gerry Zimmermann</w:t>
            </w:r>
          </w:p>
          <w:p w:rsidR="006F66CE" w:rsidRPr="006F66CE" w:rsidRDefault="006F66CE" w:rsidP="007826EB">
            <w:pPr>
              <w:jc w:val="both"/>
            </w:pPr>
          </w:p>
        </w:tc>
      </w:tr>
      <w:tr w:rsidR="006F66CE" w:rsidTr="006F66CE">
        <w:tc>
          <w:tcPr>
            <w:tcW w:w="2473" w:type="dxa"/>
          </w:tcPr>
          <w:p w:rsidR="006F66CE" w:rsidRDefault="006F66CE">
            <w:pPr>
              <w:pStyle w:val="AttendanceInfo"/>
            </w:pPr>
            <w:r>
              <w:t>Council Members</w:t>
            </w:r>
          </w:p>
          <w:p w:rsidR="006F66CE" w:rsidRDefault="006F66CE">
            <w:pPr>
              <w:pStyle w:val="AttendanceInfo"/>
            </w:pPr>
            <w:r>
              <w:t>Absent:</w:t>
            </w:r>
          </w:p>
          <w:p w:rsidR="006F66CE" w:rsidRPr="006F66CE" w:rsidRDefault="006F66CE" w:rsidP="006F66CE"/>
        </w:tc>
        <w:tc>
          <w:tcPr>
            <w:tcW w:w="7267" w:type="dxa"/>
          </w:tcPr>
          <w:p w:rsidR="006F66CE" w:rsidRPr="006F66CE" w:rsidRDefault="006F66CE" w:rsidP="007826EB">
            <w:pPr>
              <w:pStyle w:val="AttendanceInfo"/>
              <w:jc w:val="both"/>
            </w:pPr>
            <w:r>
              <w:t>Councillors Mohini Singh and Luke Stack</w:t>
            </w:r>
          </w:p>
        </w:tc>
      </w:tr>
      <w:tr w:rsidR="006F66CE" w:rsidTr="006F66CE">
        <w:tc>
          <w:tcPr>
            <w:tcW w:w="2473" w:type="dxa"/>
          </w:tcPr>
          <w:p w:rsidR="006F66CE" w:rsidRDefault="006F66CE">
            <w:pPr>
              <w:pStyle w:val="AttendanceInfo"/>
            </w:pPr>
            <w:r>
              <w:t>Staff Present:</w:t>
            </w:r>
          </w:p>
        </w:tc>
        <w:tc>
          <w:tcPr>
            <w:tcW w:w="7267" w:type="dxa"/>
          </w:tcPr>
          <w:p w:rsidR="006F66CE" w:rsidRDefault="006F66CE" w:rsidP="007826EB">
            <w:pPr>
              <w:pStyle w:val="AttendanceInfo"/>
              <w:jc w:val="both"/>
            </w:pPr>
            <w:r>
              <w:t xml:space="preserve">City Manager, Ron Mattiussi; City Clerk, Stephen Fleming; Deputy City Clerk, Karen Needham*; General Manager, Community Services &amp; Interim General Manager, Infrastructure Division, John Vos*; General Manager, Community Planning &amp; Real Estate Division, Doug Gilchrist*; </w:t>
            </w:r>
            <w:r w:rsidR="00082C52">
              <w:t xml:space="preserve">Manager, Urban Planning, Danielle Noble*; </w:t>
            </w:r>
            <w:r w:rsidR="006F2BF6">
              <w:t xml:space="preserve">Director, Civic Operations, Joe Creron*; Manager, Parks Services, Ian Wilson*; </w:t>
            </w:r>
            <w:r>
              <w:t>and Council Recording Secretary, Sandi Horning</w:t>
            </w:r>
          </w:p>
        </w:tc>
      </w:tr>
    </w:tbl>
    <w:p w:rsidR="00214F18" w:rsidRPr="007826EB" w:rsidRDefault="00214F18" w:rsidP="007826EB">
      <w:pPr>
        <w:spacing w:line="220" w:lineRule="exact"/>
        <w:jc w:val="both"/>
        <w:rPr>
          <w:sz w:val="22"/>
        </w:rPr>
      </w:pPr>
    </w:p>
    <w:p w:rsidR="006F2BF6" w:rsidRPr="007826EB" w:rsidRDefault="0091615A" w:rsidP="007826EB">
      <w:pPr>
        <w:spacing w:line="220" w:lineRule="exact"/>
        <w:jc w:val="both"/>
        <w:rPr>
          <w:sz w:val="22"/>
        </w:rPr>
      </w:pPr>
      <w:r>
        <w:rPr>
          <w:sz w:val="22"/>
        </w:rPr>
        <w:t>(* d</w:t>
      </w:r>
      <w:r w:rsidR="006F2BF6" w:rsidRPr="007826EB">
        <w:rPr>
          <w:sz w:val="22"/>
        </w:rPr>
        <w:t>enotes partial attendance)</w:t>
      </w:r>
    </w:p>
    <w:p w:rsidR="006F2BF6" w:rsidRPr="007826EB" w:rsidRDefault="006F2BF6" w:rsidP="007826EB">
      <w:pPr>
        <w:spacing w:line="220" w:lineRule="exact"/>
        <w:jc w:val="both"/>
        <w:rPr>
          <w:sz w:val="22"/>
        </w:rPr>
      </w:pPr>
    </w:p>
    <w:p w:rsidR="006F2BF6" w:rsidRPr="007826EB" w:rsidRDefault="006F2BF6" w:rsidP="007826EB">
      <w:pPr>
        <w:spacing w:line="220" w:lineRule="exact"/>
        <w:jc w:val="both"/>
        <w:rPr>
          <w:sz w:val="22"/>
        </w:rPr>
      </w:pPr>
    </w:p>
    <w:p w:rsidR="00214F18" w:rsidRPr="007826EB" w:rsidRDefault="00BA7869" w:rsidP="007826EB">
      <w:pPr>
        <w:pStyle w:val="Heading1"/>
        <w:spacing w:line="220" w:lineRule="exact"/>
        <w:jc w:val="both"/>
      </w:pPr>
      <w:r w:rsidRPr="007826EB">
        <w:rPr>
          <w:b/>
        </w:rPr>
        <w:t>1.</w:t>
      </w:r>
      <w:r w:rsidRPr="007826EB">
        <w:rPr>
          <w:b/>
        </w:rPr>
        <w:tab/>
        <w:t>Call to Order</w:t>
      </w:r>
    </w:p>
    <w:p w:rsidR="00214F18" w:rsidRPr="007826EB" w:rsidRDefault="00214F18" w:rsidP="007826EB">
      <w:pPr>
        <w:pStyle w:val="Heading1"/>
        <w:spacing w:line="220" w:lineRule="exact"/>
        <w:jc w:val="both"/>
      </w:pPr>
    </w:p>
    <w:p w:rsidR="00214F18" w:rsidRPr="007826EB" w:rsidRDefault="00BA7869" w:rsidP="007826EB">
      <w:pPr>
        <w:pStyle w:val="Body1"/>
        <w:spacing w:line="220" w:lineRule="exact"/>
        <w:ind w:left="0"/>
        <w:jc w:val="both"/>
      </w:pPr>
      <w:r w:rsidRPr="007826EB">
        <w:t>Mayor Gray called the meeting to order at 9:36 a.m.</w:t>
      </w:r>
    </w:p>
    <w:p w:rsidR="00214F18" w:rsidRPr="007826EB" w:rsidRDefault="00214F18" w:rsidP="007826EB">
      <w:pPr>
        <w:pStyle w:val="Body1"/>
        <w:spacing w:line="220" w:lineRule="exact"/>
        <w:jc w:val="both"/>
      </w:pPr>
    </w:p>
    <w:p w:rsidR="00214F18" w:rsidRPr="007826EB" w:rsidRDefault="00BA7869" w:rsidP="007826EB">
      <w:pPr>
        <w:pStyle w:val="Heading1"/>
        <w:spacing w:line="220" w:lineRule="exact"/>
        <w:jc w:val="both"/>
      </w:pPr>
      <w:r w:rsidRPr="007826EB">
        <w:rPr>
          <w:b/>
        </w:rPr>
        <w:t>2.</w:t>
      </w:r>
      <w:r w:rsidRPr="007826EB">
        <w:rPr>
          <w:b/>
        </w:rPr>
        <w:tab/>
        <w:t>Confirmation of Minutes</w:t>
      </w:r>
    </w:p>
    <w:p w:rsidR="00214F18" w:rsidRPr="007826EB" w:rsidRDefault="00214F18" w:rsidP="007826EB">
      <w:pPr>
        <w:pStyle w:val="Heading1"/>
        <w:spacing w:line="220" w:lineRule="exact"/>
        <w:jc w:val="both"/>
      </w:pPr>
    </w:p>
    <w:p w:rsidR="00214F18" w:rsidRPr="007826EB" w:rsidRDefault="00BA7869" w:rsidP="007826EB">
      <w:pPr>
        <w:pStyle w:val="Body1"/>
        <w:spacing w:line="220" w:lineRule="exact"/>
        <w:ind w:left="0"/>
        <w:jc w:val="both"/>
      </w:pPr>
      <w:r w:rsidRPr="007826EB">
        <w:rPr>
          <w:b/>
        </w:rPr>
        <w:t>Moved By</w:t>
      </w:r>
      <w:r w:rsidRPr="007826EB">
        <w:t>: Councillor Hobson</w:t>
      </w:r>
      <w:r w:rsidR="006F2BF6" w:rsidRPr="007826EB">
        <w:t>/</w:t>
      </w:r>
      <w:r w:rsidRPr="007826EB">
        <w:rPr>
          <w:b/>
        </w:rPr>
        <w:t>Seconded By</w:t>
      </w:r>
      <w:r w:rsidRPr="007826EB">
        <w:t>: Councillor DeHart</w:t>
      </w:r>
    </w:p>
    <w:p w:rsidR="006F2BF6" w:rsidRPr="007826EB" w:rsidRDefault="006F2BF6" w:rsidP="007826EB">
      <w:pPr>
        <w:spacing w:line="220" w:lineRule="exact"/>
        <w:jc w:val="both"/>
        <w:rPr>
          <w:sz w:val="22"/>
        </w:rPr>
      </w:pPr>
    </w:p>
    <w:p w:rsidR="00214F18" w:rsidRPr="007826EB" w:rsidRDefault="006F2BF6" w:rsidP="007826EB">
      <w:pPr>
        <w:pStyle w:val="Body1"/>
        <w:spacing w:line="220" w:lineRule="exact"/>
        <w:jc w:val="both"/>
      </w:pPr>
      <w:r w:rsidRPr="007826EB">
        <w:rPr>
          <w:b/>
          <w:u w:val="single"/>
        </w:rPr>
        <w:t>R441/13/06/24</w:t>
      </w:r>
      <w:r w:rsidRPr="007826EB">
        <w:t xml:space="preserve">  </w:t>
      </w:r>
      <w:r w:rsidR="00BA7869" w:rsidRPr="007826EB">
        <w:t>THAT the Mi</w:t>
      </w:r>
      <w:r w:rsidRPr="007826EB">
        <w:t>nutes of the Special Meeting of J</w:t>
      </w:r>
      <w:r w:rsidR="00871A2F" w:rsidRPr="007826EB">
        <w:t>une 13</w:t>
      </w:r>
      <w:r w:rsidRPr="007826EB">
        <w:t>, 2013 be confirmed as circulated.</w:t>
      </w:r>
    </w:p>
    <w:p w:rsidR="00214F18" w:rsidRPr="007826EB" w:rsidRDefault="00214F18" w:rsidP="007826EB">
      <w:pPr>
        <w:pStyle w:val="Body1"/>
        <w:spacing w:line="220" w:lineRule="exact"/>
        <w:jc w:val="both"/>
      </w:pPr>
    </w:p>
    <w:p w:rsidR="00214F18" w:rsidRPr="007826EB" w:rsidRDefault="00BA7869" w:rsidP="007826EB">
      <w:pPr>
        <w:pStyle w:val="Body1"/>
        <w:spacing w:line="220" w:lineRule="exact"/>
        <w:jc w:val="right"/>
        <w:rPr>
          <w:u w:val="single"/>
        </w:rPr>
      </w:pPr>
      <w:r w:rsidRPr="007826EB">
        <w:rPr>
          <w:b/>
          <w:u w:val="single"/>
        </w:rPr>
        <w:t>Carried</w:t>
      </w:r>
    </w:p>
    <w:p w:rsidR="0091615A" w:rsidRDefault="0091615A">
      <w:pPr>
        <w:spacing w:after="200" w:line="276" w:lineRule="auto"/>
        <w:rPr>
          <w:sz w:val="22"/>
        </w:rPr>
      </w:pPr>
      <w:r>
        <w:br w:type="page"/>
      </w:r>
    </w:p>
    <w:p w:rsidR="00214F18" w:rsidRPr="007826EB" w:rsidRDefault="00214F18" w:rsidP="007826EB">
      <w:pPr>
        <w:pStyle w:val="Body1"/>
        <w:spacing w:line="220" w:lineRule="exact"/>
        <w:jc w:val="both"/>
      </w:pPr>
    </w:p>
    <w:p w:rsidR="00214F18" w:rsidRPr="007826EB" w:rsidRDefault="00BA7869" w:rsidP="007826EB">
      <w:pPr>
        <w:pStyle w:val="Heading1"/>
        <w:spacing w:line="220" w:lineRule="exact"/>
        <w:jc w:val="both"/>
      </w:pPr>
      <w:r w:rsidRPr="007826EB">
        <w:rPr>
          <w:b/>
        </w:rPr>
        <w:t>3.</w:t>
      </w:r>
      <w:r w:rsidRPr="007826EB">
        <w:rPr>
          <w:b/>
        </w:rPr>
        <w:tab/>
        <w:t>Issues Arising from Correspondence &amp; Community Concerns</w:t>
      </w:r>
    </w:p>
    <w:p w:rsidR="00214F18" w:rsidRPr="007826EB" w:rsidRDefault="00214F18" w:rsidP="007826EB">
      <w:pPr>
        <w:pStyle w:val="Heading1"/>
        <w:spacing w:line="220" w:lineRule="exact"/>
        <w:jc w:val="both"/>
      </w:pPr>
    </w:p>
    <w:p w:rsidR="00214F18" w:rsidRPr="007826EB" w:rsidRDefault="00BA7869" w:rsidP="007826EB">
      <w:pPr>
        <w:pStyle w:val="Heading2"/>
        <w:spacing w:line="220" w:lineRule="exact"/>
        <w:jc w:val="both"/>
      </w:pPr>
      <w:r w:rsidRPr="007826EB">
        <w:rPr>
          <w:b/>
        </w:rPr>
        <w:t>3.1.</w:t>
      </w:r>
      <w:r w:rsidRPr="007826EB">
        <w:rPr>
          <w:b/>
        </w:rPr>
        <w:tab/>
        <w:t>Mayor Gray, re: Issues Arising from Correspondence</w:t>
      </w:r>
    </w:p>
    <w:p w:rsidR="00214F18" w:rsidRPr="007826EB" w:rsidRDefault="00214F18" w:rsidP="007826EB">
      <w:pPr>
        <w:pStyle w:val="Heading2"/>
        <w:spacing w:line="220" w:lineRule="exact"/>
        <w:jc w:val="both"/>
      </w:pPr>
    </w:p>
    <w:p w:rsidR="00871A2F" w:rsidRPr="007826EB" w:rsidRDefault="00871A2F" w:rsidP="007826EB">
      <w:pPr>
        <w:pStyle w:val="Body2"/>
        <w:spacing w:line="220" w:lineRule="exact"/>
        <w:ind w:left="0"/>
        <w:jc w:val="both"/>
      </w:pPr>
      <w:r w:rsidRPr="007826EB">
        <w:t>Council:</w:t>
      </w:r>
    </w:p>
    <w:p w:rsidR="00871A2F" w:rsidRPr="007826EB" w:rsidRDefault="00BA7869" w:rsidP="007826EB">
      <w:pPr>
        <w:pStyle w:val="Body2"/>
        <w:numPr>
          <w:ilvl w:val="0"/>
          <w:numId w:val="1"/>
        </w:numPr>
        <w:spacing w:line="220" w:lineRule="exact"/>
        <w:jc w:val="both"/>
      </w:pPr>
      <w:r w:rsidRPr="007826EB">
        <w:t xml:space="preserve">Had a </w:t>
      </w:r>
      <w:r w:rsidR="00871A2F" w:rsidRPr="007826EB">
        <w:t xml:space="preserve">brief </w:t>
      </w:r>
      <w:r w:rsidRPr="007826EB">
        <w:t xml:space="preserve">discussion regarding the Report to Council on this afternoon's Council Meeting with respect to the length of the proposed lease with the </w:t>
      </w:r>
      <w:r w:rsidR="00871A2F" w:rsidRPr="007826EB">
        <w:t>Kelowna Paddle Club.</w:t>
      </w:r>
    </w:p>
    <w:p w:rsidR="00871A2F" w:rsidRPr="007826EB" w:rsidRDefault="00871A2F" w:rsidP="007826EB">
      <w:pPr>
        <w:pStyle w:val="Body2"/>
        <w:spacing w:line="220" w:lineRule="exact"/>
        <w:ind w:left="0"/>
        <w:jc w:val="both"/>
      </w:pPr>
    </w:p>
    <w:p w:rsidR="00871A2F" w:rsidRPr="007826EB" w:rsidRDefault="00871A2F" w:rsidP="007826EB">
      <w:pPr>
        <w:pStyle w:val="Body2"/>
        <w:spacing w:line="220" w:lineRule="exact"/>
        <w:ind w:left="0"/>
        <w:jc w:val="both"/>
      </w:pPr>
      <w:r w:rsidRPr="007826EB">
        <w:t>City Manager:</w:t>
      </w:r>
    </w:p>
    <w:p w:rsidR="00214F18" w:rsidRPr="007826EB" w:rsidRDefault="00BA7869" w:rsidP="007826EB">
      <w:pPr>
        <w:pStyle w:val="Body2"/>
        <w:numPr>
          <w:ilvl w:val="0"/>
          <w:numId w:val="1"/>
        </w:numPr>
        <w:spacing w:line="220" w:lineRule="exact"/>
        <w:jc w:val="both"/>
      </w:pPr>
      <w:r w:rsidRPr="007826EB">
        <w:t xml:space="preserve">Provided </w:t>
      </w:r>
      <w:r w:rsidR="00871A2F" w:rsidRPr="007826EB">
        <w:t xml:space="preserve">background </w:t>
      </w:r>
      <w:r w:rsidRPr="007826EB">
        <w:t xml:space="preserve">information with respect to the Temporary Use Agreement with the </w:t>
      </w:r>
      <w:r w:rsidR="00871A2F" w:rsidRPr="007826EB">
        <w:t>Kelowna Paddle Club.</w:t>
      </w:r>
    </w:p>
    <w:p w:rsidR="00214F18" w:rsidRPr="007826EB" w:rsidRDefault="00214F18" w:rsidP="007826EB">
      <w:pPr>
        <w:pStyle w:val="Body2"/>
        <w:spacing w:line="220" w:lineRule="exact"/>
        <w:jc w:val="both"/>
      </w:pPr>
    </w:p>
    <w:p w:rsidR="00214F18" w:rsidRPr="007826EB" w:rsidRDefault="00BA7869" w:rsidP="007826EB">
      <w:pPr>
        <w:pStyle w:val="Heading1"/>
        <w:spacing w:line="220" w:lineRule="exact"/>
        <w:jc w:val="both"/>
      </w:pPr>
      <w:r w:rsidRPr="007826EB">
        <w:rPr>
          <w:b/>
        </w:rPr>
        <w:t>4.</w:t>
      </w:r>
      <w:r w:rsidRPr="007826EB">
        <w:rPr>
          <w:b/>
        </w:rPr>
        <w:tab/>
        <w:t>Reports</w:t>
      </w:r>
    </w:p>
    <w:p w:rsidR="00214F18" w:rsidRPr="007826EB" w:rsidRDefault="00214F18" w:rsidP="007826EB">
      <w:pPr>
        <w:pStyle w:val="Heading1"/>
        <w:spacing w:line="220" w:lineRule="exact"/>
        <w:jc w:val="both"/>
      </w:pPr>
    </w:p>
    <w:p w:rsidR="00214F18" w:rsidRPr="007826EB" w:rsidRDefault="00BA7869" w:rsidP="007826EB">
      <w:pPr>
        <w:pStyle w:val="Heading2"/>
        <w:spacing w:line="220" w:lineRule="exact"/>
        <w:jc w:val="both"/>
      </w:pPr>
      <w:r w:rsidRPr="007826EB">
        <w:rPr>
          <w:b/>
        </w:rPr>
        <w:t>4.1.</w:t>
      </w:r>
      <w:r w:rsidRPr="007826EB">
        <w:rPr>
          <w:b/>
        </w:rPr>
        <w:tab/>
        <w:t>Proposed Partnership with the Capri Rotary Club for a Downtown Seasonal Light Display</w:t>
      </w:r>
    </w:p>
    <w:p w:rsidR="00214F18" w:rsidRPr="007826EB" w:rsidRDefault="00214F18" w:rsidP="007826EB">
      <w:pPr>
        <w:pStyle w:val="Heading2"/>
        <w:spacing w:line="220" w:lineRule="exact"/>
        <w:jc w:val="both"/>
      </w:pPr>
    </w:p>
    <w:p w:rsidR="00871A2F" w:rsidRPr="007826EB" w:rsidRDefault="00871A2F" w:rsidP="007826EB">
      <w:pPr>
        <w:pStyle w:val="Body2"/>
        <w:spacing w:line="220" w:lineRule="exact"/>
        <w:ind w:left="0"/>
        <w:jc w:val="both"/>
      </w:pPr>
      <w:r w:rsidRPr="007826EB">
        <w:t>Staff:</w:t>
      </w:r>
    </w:p>
    <w:p w:rsidR="00871A2F" w:rsidRPr="007826EB" w:rsidRDefault="00BA7869" w:rsidP="007826EB">
      <w:pPr>
        <w:pStyle w:val="Body2"/>
        <w:numPr>
          <w:ilvl w:val="0"/>
          <w:numId w:val="1"/>
        </w:numPr>
        <w:spacing w:line="220" w:lineRule="exact"/>
        <w:jc w:val="both"/>
      </w:pPr>
      <w:r w:rsidRPr="007826EB">
        <w:t xml:space="preserve">Displayed a 'You Tube' Video of the </w:t>
      </w:r>
      <w:r w:rsidR="00871A2F" w:rsidRPr="007826EB">
        <w:t xml:space="preserve">West Kelowna </w:t>
      </w:r>
      <w:r w:rsidRPr="007826EB">
        <w:t>Sea</w:t>
      </w:r>
      <w:r w:rsidR="00871A2F" w:rsidRPr="007826EB">
        <w:t>sonal Light Display from 2012.</w:t>
      </w:r>
    </w:p>
    <w:p w:rsidR="00871A2F" w:rsidRPr="007826EB" w:rsidRDefault="00BA7869" w:rsidP="007826EB">
      <w:pPr>
        <w:pStyle w:val="Body2"/>
        <w:numPr>
          <w:ilvl w:val="0"/>
          <w:numId w:val="1"/>
        </w:numPr>
        <w:spacing w:line="220" w:lineRule="exact"/>
        <w:jc w:val="both"/>
      </w:pPr>
      <w:r w:rsidRPr="007826EB">
        <w:t>Provided an overview of the proposal and resp</w:t>
      </w:r>
      <w:r w:rsidR="00871A2F" w:rsidRPr="007826EB">
        <w:t>onded to questions from Council.</w:t>
      </w:r>
    </w:p>
    <w:p w:rsidR="00871A2F" w:rsidRPr="007826EB" w:rsidRDefault="00871A2F" w:rsidP="007826EB">
      <w:pPr>
        <w:pStyle w:val="ListParagraph"/>
        <w:numPr>
          <w:ilvl w:val="0"/>
          <w:numId w:val="1"/>
        </w:numPr>
        <w:spacing w:line="220" w:lineRule="exact"/>
        <w:jc w:val="both"/>
        <w:rPr>
          <w:sz w:val="22"/>
        </w:rPr>
      </w:pPr>
      <w:r w:rsidRPr="007826EB">
        <w:rPr>
          <w:sz w:val="22"/>
        </w:rPr>
        <w:t>Advised that the electrical code upgrades have been estimated up to $5,000.00.  Other associated costs could bring the total up to $15,000.00.</w:t>
      </w:r>
    </w:p>
    <w:p w:rsidR="00871A2F" w:rsidRPr="007826EB" w:rsidRDefault="00871A2F" w:rsidP="007826EB">
      <w:pPr>
        <w:pStyle w:val="ListParagraph"/>
        <w:numPr>
          <w:ilvl w:val="0"/>
          <w:numId w:val="1"/>
        </w:numPr>
        <w:spacing w:line="220" w:lineRule="exact"/>
        <w:jc w:val="both"/>
        <w:rPr>
          <w:sz w:val="22"/>
        </w:rPr>
      </w:pPr>
      <w:r w:rsidRPr="007826EB">
        <w:rPr>
          <w:sz w:val="22"/>
        </w:rPr>
        <w:t>Advised that the Kerry Park location will be temporary until the display can be moved to Stuart Park, Phase 2, in 2014.</w:t>
      </w:r>
    </w:p>
    <w:p w:rsidR="00871A2F" w:rsidRPr="007826EB" w:rsidRDefault="00871A2F" w:rsidP="007826EB">
      <w:pPr>
        <w:pStyle w:val="ListParagraph"/>
        <w:numPr>
          <w:ilvl w:val="0"/>
          <w:numId w:val="1"/>
        </w:numPr>
        <w:spacing w:line="220" w:lineRule="exact"/>
        <w:jc w:val="both"/>
        <w:rPr>
          <w:sz w:val="22"/>
        </w:rPr>
      </w:pPr>
      <w:r w:rsidRPr="007826EB">
        <w:rPr>
          <w:sz w:val="22"/>
        </w:rPr>
        <w:t>Timing of the display would coincide with the downtown light-up.</w:t>
      </w:r>
    </w:p>
    <w:p w:rsidR="00871A2F" w:rsidRPr="007826EB" w:rsidRDefault="00082C52" w:rsidP="007826EB">
      <w:pPr>
        <w:pStyle w:val="ListParagraph"/>
        <w:numPr>
          <w:ilvl w:val="0"/>
          <w:numId w:val="1"/>
        </w:numPr>
        <w:spacing w:line="220" w:lineRule="exact"/>
        <w:jc w:val="both"/>
        <w:rPr>
          <w:sz w:val="22"/>
        </w:rPr>
      </w:pPr>
      <w:r w:rsidRPr="007826EB">
        <w:rPr>
          <w:sz w:val="22"/>
        </w:rPr>
        <w:t>The public will only be able to look at the display from the perimeter rather than being allowed to walk amongst it.</w:t>
      </w:r>
    </w:p>
    <w:p w:rsidR="00082C52" w:rsidRPr="007826EB" w:rsidRDefault="00082C52" w:rsidP="007826EB">
      <w:pPr>
        <w:spacing w:line="220" w:lineRule="exact"/>
        <w:jc w:val="both"/>
        <w:rPr>
          <w:sz w:val="22"/>
        </w:rPr>
      </w:pPr>
    </w:p>
    <w:p w:rsidR="00082C52" w:rsidRPr="007826EB" w:rsidRDefault="00082C52" w:rsidP="007826EB">
      <w:pPr>
        <w:spacing w:line="220" w:lineRule="exact"/>
        <w:jc w:val="both"/>
        <w:rPr>
          <w:sz w:val="22"/>
        </w:rPr>
      </w:pPr>
      <w:r w:rsidRPr="007826EB">
        <w:rPr>
          <w:sz w:val="22"/>
        </w:rPr>
        <w:t>Council:</w:t>
      </w:r>
    </w:p>
    <w:p w:rsidR="00082C52" w:rsidRPr="007826EB" w:rsidRDefault="00082C52" w:rsidP="007826EB">
      <w:pPr>
        <w:pStyle w:val="ListParagraph"/>
        <w:numPr>
          <w:ilvl w:val="0"/>
          <w:numId w:val="2"/>
        </w:numPr>
        <w:spacing w:line="220" w:lineRule="exact"/>
        <w:jc w:val="both"/>
        <w:rPr>
          <w:sz w:val="22"/>
        </w:rPr>
      </w:pPr>
      <w:r w:rsidRPr="007826EB">
        <w:rPr>
          <w:sz w:val="22"/>
        </w:rPr>
        <w:t>Expressed a concern with respect to safety and security.</w:t>
      </w:r>
    </w:p>
    <w:p w:rsidR="00214F18" w:rsidRPr="007826EB" w:rsidRDefault="00214F18" w:rsidP="007826EB">
      <w:pPr>
        <w:pStyle w:val="Body2"/>
        <w:spacing w:line="220" w:lineRule="exact"/>
        <w:jc w:val="both"/>
      </w:pPr>
    </w:p>
    <w:p w:rsidR="00214F18" w:rsidRPr="007826EB" w:rsidRDefault="00BA7869" w:rsidP="007826EB">
      <w:pPr>
        <w:pStyle w:val="Body2"/>
        <w:spacing w:line="220" w:lineRule="exact"/>
        <w:ind w:left="0"/>
        <w:jc w:val="both"/>
        <w:rPr>
          <w:u w:val="single"/>
        </w:rPr>
      </w:pPr>
      <w:r w:rsidRPr="007826EB">
        <w:rPr>
          <w:b/>
          <w:u w:val="single"/>
        </w:rPr>
        <w:t>Moved By</w:t>
      </w:r>
      <w:r w:rsidRPr="007826EB">
        <w:rPr>
          <w:u w:val="single"/>
        </w:rPr>
        <w:t>: Councillor Given</w:t>
      </w:r>
      <w:r w:rsidR="00082C52" w:rsidRPr="007826EB">
        <w:rPr>
          <w:u w:val="single"/>
        </w:rPr>
        <w:t>/</w:t>
      </w:r>
      <w:r w:rsidRPr="007826EB">
        <w:rPr>
          <w:b/>
          <w:u w:val="single"/>
        </w:rPr>
        <w:t>Seconded By</w:t>
      </w:r>
      <w:r w:rsidRPr="007826EB">
        <w:rPr>
          <w:u w:val="single"/>
        </w:rPr>
        <w:t>: Councillor Blanleil</w:t>
      </w:r>
    </w:p>
    <w:p w:rsidR="00082C52" w:rsidRPr="007826EB" w:rsidRDefault="00082C52" w:rsidP="007826EB">
      <w:pPr>
        <w:spacing w:line="220" w:lineRule="exact"/>
        <w:jc w:val="both"/>
        <w:rPr>
          <w:sz w:val="22"/>
        </w:rPr>
      </w:pPr>
    </w:p>
    <w:p w:rsidR="00082C52" w:rsidRPr="007826EB" w:rsidRDefault="00082C52" w:rsidP="007826EB">
      <w:pPr>
        <w:pStyle w:val="Body2"/>
        <w:spacing w:line="220" w:lineRule="exact"/>
        <w:ind w:left="720"/>
        <w:jc w:val="both"/>
      </w:pPr>
      <w:r w:rsidRPr="007826EB">
        <w:rPr>
          <w:b/>
          <w:u w:val="single"/>
        </w:rPr>
        <w:t>R442/13/06/24</w:t>
      </w:r>
      <w:r w:rsidRPr="007826EB">
        <w:t xml:space="preserve">  THAT Council </w:t>
      </w:r>
      <w:r w:rsidR="00BA7869" w:rsidRPr="007826EB">
        <w:t>receive</w:t>
      </w:r>
      <w:r w:rsidRPr="007826EB">
        <w:t>s,</w:t>
      </w:r>
      <w:r w:rsidR="00BA7869" w:rsidRPr="007826EB">
        <w:t xml:space="preserve"> for information</w:t>
      </w:r>
      <w:r w:rsidRPr="007826EB">
        <w:t>,</w:t>
      </w:r>
      <w:r w:rsidR="00BA7869" w:rsidRPr="007826EB">
        <w:t xml:space="preserve"> the June 11, 2013 report of the Park Services Manager regarding a proposed downtown seasonal light display in partnership with the</w:t>
      </w:r>
      <w:r w:rsidRPr="007826EB">
        <w:t xml:space="preserve"> Capri Rotary Club of Kelowna;</w:t>
      </w:r>
    </w:p>
    <w:p w:rsidR="00082C52" w:rsidRPr="007826EB" w:rsidRDefault="00082C52" w:rsidP="007826EB">
      <w:pPr>
        <w:pStyle w:val="Body2"/>
        <w:spacing w:line="220" w:lineRule="exact"/>
        <w:ind w:left="720"/>
        <w:jc w:val="both"/>
      </w:pPr>
    </w:p>
    <w:p w:rsidR="00214F18" w:rsidRPr="007826EB" w:rsidRDefault="00BA7869" w:rsidP="007826EB">
      <w:pPr>
        <w:pStyle w:val="Body2"/>
        <w:spacing w:line="220" w:lineRule="exact"/>
        <w:ind w:left="720"/>
        <w:jc w:val="both"/>
      </w:pPr>
      <w:r w:rsidRPr="007826EB">
        <w:t>AND THAT up to $15,000 in funding for the event be drawn from the Partners in Parks account, 7540-1119-1119-08-310, to help pay for electrical upgrades and operational costs on a one-time basis that are not covered by sponsorship.</w:t>
      </w:r>
    </w:p>
    <w:p w:rsidR="00214F18" w:rsidRPr="007826EB" w:rsidRDefault="00214F18" w:rsidP="007826EB">
      <w:pPr>
        <w:pStyle w:val="Body2"/>
        <w:spacing w:line="220" w:lineRule="exact"/>
        <w:jc w:val="both"/>
      </w:pPr>
    </w:p>
    <w:p w:rsidR="00214F18" w:rsidRPr="007826EB" w:rsidRDefault="00BA7869" w:rsidP="007826EB">
      <w:pPr>
        <w:pStyle w:val="Body2"/>
        <w:spacing w:line="220" w:lineRule="exact"/>
        <w:jc w:val="right"/>
        <w:rPr>
          <w:u w:val="single"/>
        </w:rPr>
      </w:pPr>
      <w:r w:rsidRPr="007826EB">
        <w:rPr>
          <w:b/>
          <w:u w:val="single"/>
        </w:rPr>
        <w:t>Carried</w:t>
      </w:r>
    </w:p>
    <w:p w:rsidR="00214F18" w:rsidRPr="007826EB" w:rsidRDefault="00214F18" w:rsidP="007826EB">
      <w:pPr>
        <w:pStyle w:val="Body2"/>
        <w:spacing w:line="220" w:lineRule="exact"/>
        <w:jc w:val="both"/>
      </w:pPr>
    </w:p>
    <w:p w:rsidR="00214F18" w:rsidRPr="007826EB" w:rsidRDefault="00BA7869" w:rsidP="007826EB">
      <w:pPr>
        <w:pStyle w:val="Heading2"/>
        <w:spacing w:line="220" w:lineRule="exact"/>
        <w:jc w:val="both"/>
      </w:pPr>
      <w:r w:rsidRPr="007826EB">
        <w:rPr>
          <w:b/>
        </w:rPr>
        <w:t>4.2.</w:t>
      </w:r>
      <w:r w:rsidRPr="007826EB">
        <w:rPr>
          <w:b/>
        </w:rPr>
        <w:tab/>
        <w:t xml:space="preserve">Public Notification Process </w:t>
      </w:r>
    </w:p>
    <w:p w:rsidR="00214F18" w:rsidRPr="007826EB" w:rsidRDefault="00214F18" w:rsidP="007826EB">
      <w:pPr>
        <w:pStyle w:val="Heading2"/>
        <w:spacing w:line="220" w:lineRule="exact"/>
        <w:jc w:val="both"/>
      </w:pPr>
    </w:p>
    <w:p w:rsidR="00082C52" w:rsidRPr="007826EB" w:rsidRDefault="00082C52" w:rsidP="007826EB">
      <w:pPr>
        <w:pStyle w:val="Body2"/>
        <w:spacing w:line="220" w:lineRule="exact"/>
        <w:ind w:left="0"/>
        <w:jc w:val="both"/>
      </w:pPr>
      <w:r w:rsidRPr="007826EB">
        <w:t>Deputy City Clerk:</w:t>
      </w:r>
    </w:p>
    <w:p w:rsidR="00214F18" w:rsidRPr="007826EB" w:rsidRDefault="00BA7869" w:rsidP="007826EB">
      <w:pPr>
        <w:pStyle w:val="Body2"/>
        <w:numPr>
          <w:ilvl w:val="0"/>
          <w:numId w:val="2"/>
        </w:numPr>
        <w:spacing w:line="220" w:lineRule="exact"/>
        <w:jc w:val="both"/>
      </w:pPr>
      <w:r w:rsidRPr="007826EB">
        <w:t>Provided an overview of th</w:t>
      </w:r>
      <w:r w:rsidR="00082C52" w:rsidRPr="007826EB">
        <w:t>e new Public Notification Process and r</w:t>
      </w:r>
      <w:r w:rsidRPr="007826EB">
        <w:t>esp</w:t>
      </w:r>
      <w:r w:rsidR="00082C52" w:rsidRPr="007826EB">
        <w:t>onded to questions from Council.</w:t>
      </w:r>
    </w:p>
    <w:p w:rsidR="00214F18" w:rsidRPr="007826EB" w:rsidRDefault="00214F18" w:rsidP="007826EB">
      <w:pPr>
        <w:pStyle w:val="Body2"/>
        <w:spacing w:line="220" w:lineRule="exact"/>
        <w:ind w:left="0"/>
        <w:jc w:val="both"/>
      </w:pPr>
    </w:p>
    <w:p w:rsidR="00214F18" w:rsidRPr="007826EB" w:rsidRDefault="00BA7869" w:rsidP="007826EB">
      <w:pPr>
        <w:pStyle w:val="Body2"/>
        <w:spacing w:line="220" w:lineRule="exact"/>
        <w:ind w:left="0"/>
        <w:jc w:val="both"/>
        <w:rPr>
          <w:u w:val="single"/>
        </w:rPr>
      </w:pPr>
      <w:r w:rsidRPr="007826EB">
        <w:rPr>
          <w:b/>
          <w:u w:val="single"/>
        </w:rPr>
        <w:t>Moved By</w:t>
      </w:r>
      <w:r w:rsidRPr="007826EB">
        <w:rPr>
          <w:u w:val="single"/>
        </w:rPr>
        <w:t>: Councillor Blanleil</w:t>
      </w:r>
      <w:r w:rsidR="00082C52" w:rsidRPr="007826EB">
        <w:rPr>
          <w:u w:val="single"/>
        </w:rPr>
        <w:t>/</w:t>
      </w:r>
      <w:r w:rsidRPr="007826EB">
        <w:rPr>
          <w:b/>
          <w:u w:val="single"/>
        </w:rPr>
        <w:t>Seconded By</w:t>
      </w:r>
      <w:r w:rsidRPr="007826EB">
        <w:rPr>
          <w:u w:val="single"/>
        </w:rPr>
        <w:t>: Councillor Zimmermann</w:t>
      </w:r>
    </w:p>
    <w:p w:rsidR="00082C52" w:rsidRPr="007826EB" w:rsidRDefault="00082C52" w:rsidP="007826EB">
      <w:pPr>
        <w:spacing w:line="220" w:lineRule="exact"/>
        <w:jc w:val="both"/>
        <w:rPr>
          <w:sz w:val="22"/>
        </w:rPr>
      </w:pPr>
    </w:p>
    <w:p w:rsidR="00082C52" w:rsidRPr="007826EB" w:rsidRDefault="00082C52" w:rsidP="007826EB">
      <w:pPr>
        <w:pStyle w:val="Body2"/>
        <w:spacing w:line="220" w:lineRule="exact"/>
        <w:ind w:left="720"/>
        <w:jc w:val="both"/>
      </w:pPr>
      <w:r w:rsidRPr="007826EB">
        <w:rPr>
          <w:b/>
          <w:u w:val="single"/>
        </w:rPr>
        <w:t>R443/13/06/24</w:t>
      </w:r>
      <w:r w:rsidRPr="007826EB">
        <w:t xml:space="preserve">  </w:t>
      </w:r>
      <w:r w:rsidR="00BA7869" w:rsidRPr="007826EB">
        <w:t>THAT Council receive</w:t>
      </w:r>
      <w:r w:rsidRPr="007826EB">
        <w:t>s, for information,</w:t>
      </w:r>
      <w:r w:rsidR="00BA7869" w:rsidRPr="007826EB">
        <w:t xml:space="preserve"> the report of the Deputy City Clerk, dated June 24, 2013, regarding a new public notification process </w:t>
      </w:r>
      <w:r w:rsidRPr="007826EB">
        <w:t>for development applications;</w:t>
      </w:r>
    </w:p>
    <w:p w:rsidR="00082C52" w:rsidRPr="007826EB" w:rsidRDefault="00082C52" w:rsidP="007826EB">
      <w:pPr>
        <w:pStyle w:val="Body2"/>
        <w:spacing w:line="220" w:lineRule="exact"/>
        <w:ind w:left="720"/>
        <w:jc w:val="both"/>
      </w:pPr>
    </w:p>
    <w:p w:rsidR="00214F18" w:rsidRPr="007826EB" w:rsidRDefault="00BA7869" w:rsidP="007826EB">
      <w:pPr>
        <w:pStyle w:val="Body2"/>
        <w:spacing w:line="220" w:lineRule="exact"/>
        <w:ind w:left="720"/>
        <w:jc w:val="both"/>
      </w:pPr>
      <w:r w:rsidRPr="007826EB">
        <w:lastRenderedPageBreak/>
        <w:t>AND THAT Council direct</w:t>
      </w:r>
      <w:r w:rsidR="00082C52" w:rsidRPr="007826EB">
        <w:t>s</w:t>
      </w:r>
      <w:r w:rsidRPr="007826EB">
        <w:t xml:space="preserve"> staff to report back to a Regular PM Meeting of Council with proposed policy changes as outlined in the </w:t>
      </w:r>
      <w:r w:rsidR="00082C52" w:rsidRPr="007826EB">
        <w:t>report of the Deputy City Clerk</w:t>
      </w:r>
      <w:r w:rsidRPr="007826EB">
        <w:t xml:space="preserve"> dated June 24, 2013.</w:t>
      </w:r>
    </w:p>
    <w:p w:rsidR="00214F18" w:rsidRPr="007826EB" w:rsidRDefault="00214F18" w:rsidP="007826EB">
      <w:pPr>
        <w:pStyle w:val="Body2"/>
        <w:spacing w:line="220" w:lineRule="exact"/>
        <w:jc w:val="both"/>
      </w:pPr>
    </w:p>
    <w:p w:rsidR="00214F18" w:rsidRPr="007826EB" w:rsidRDefault="00BA7869" w:rsidP="007826EB">
      <w:pPr>
        <w:pStyle w:val="Body2"/>
        <w:spacing w:line="220" w:lineRule="exact"/>
        <w:jc w:val="right"/>
        <w:rPr>
          <w:u w:val="single"/>
        </w:rPr>
      </w:pPr>
      <w:r w:rsidRPr="007826EB">
        <w:rPr>
          <w:b/>
          <w:u w:val="single"/>
        </w:rPr>
        <w:t>Carried</w:t>
      </w:r>
    </w:p>
    <w:p w:rsidR="00214F18" w:rsidRPr="007826EB" w:rsidRDefault="00214F18" w:rsidP="007826EB">
      <w:pPr>
        <w:pStyle w:val="Body2"/>
        <w:spacing w:line="220" w:lineRule="exact"/>
        <w:jc w:val="both"/>
      </w:pPr>
    </w:p>
    <w:p w:rsidR="00214F18" w:rsidRPr="007826EB" w:rsidRDefault="00BA7869" w:rsidP="007826EB">
      <w:pPr>
        <w:pStyle w:val="Heading1"/>
        <w:spacing w:line="220" w:lineRule="exact"/>
        <w:jc w:val="both"/>
      </w:pPr>
      <w:r w:rsidRPr="007826EB">
        <w:rPr>
          <w:b/>
        </w:rPr>
        <w:t>5.</w:t>
      </w:r>
      <w:r w:rsidRPr="007826EB">
        <w:rPr>
          <w:b/>
        </w:rPr>
        <w:tab/>
        <w:t>Resolution Closing the Meeting to the Public</w:t>
      </w:r>
    </w:p>
    <w:p w:rsidR="00214F18" w:rsidRPr="007826EB" w:rsidRDefault="00214F18" w:rsidP="007826EB">
      <w:pPr>
        <w:pStyle w:val="Heading1"/>
        <w:spacing w:line="220" w:lineRule="exact"/>
        <w:jc w:val="both"/>
      </w:pPr>
    </w:p>
    <w:p w:rsidR="00214F18" w:rsidRPr="007826EB" w:rsidRDefault="00BA7869" w:rsidP="007826EB">
      <w:pPr>
        <w:pStyle w:val="Body1"/>
        <w:spacing w:line="220" w:lineRule="exact"/>
        <w:ind w:left="0"/>
        <w:jc w:val="both"/>
        <w:rPr>
          <w:u w:val="single"/>
        </w:rPr>
      </w:pPr>
      <w:r w:rsidRPr="007826EB">
        <w:rPr>
          <w:b/>
          <w:u w:val="single"/>
        </w:rPr>
        <w:t>Moved By</w:t>
      </w:r>
      <w:r w:rsidRPr="007826EB">
        <w:rPr>
          <w:u w:val="single"/>
        </w:rPr>
        <w:t>: Councillor Given</w:t>
      </w:r>
      <w:r w:rsidR="00082C52" w:rsidRPr="007826EB">
        <w:rPr>
          <w:u w:val="single"/>
        </w:rPr>
        <w:t>/</w:t>
      </w:r>
      <w:r w:rsidRPr="007826EB">
        <w:rPr>
          <w:b/>
          <w:u w:val="single"/>
        </w:rPr>
        <w:t>Seconded By</w:t>
      </w:r>
      <w:r w:rsidRPr="007826EB">
        <w:rPr>
          <w:u w:val="single"/>
        </w:rPr>
        <w:t>: Councillor Blanleil</w:t>
      </w:r>
    </w:p>
    <w:p w:rsidR="00082C52" w:rsidRPr="007826EB" w:rsidRDefault="00082C52" w:rsidP="007826EB">
      <w:pPr>
        <w:spacing w:line="220" w:lineRule="exact"/>
        <w:jc w:val="both"/>
        <w:rPr>
          <w:sz w:val="22"/>
        </w:rPr>
      </w:pPr>
    </w:p>
    <w:p w:rsidR="00082C52" w:rsidRDefault="00082C52" w:rsidP="007826EB">
      <w:pPr>
        <w:pStyle w:val="Body1"/>
        <w:spacing w:line="220" w:lineRule="exact"/>
        <w:jc w:val="both"/>
      </w:pPr>
      <w:r w:rsidRPr="007826EB">
        <w:rPr>
          <w:b/>
          <w:u w:val="single"/>
        </w:rPr>
        <w:t>R444/13/06/24</w:t>
      </w:r>
      <w:r w:rsidRPr="007826EB">
        <w:t xml:space="preserve">  </w:t>
      </w:r>
      <w:r w:rsidR="00BA7869" w:rsidRPr="007826EB">
        <w:t>THAT this meeting be closed to the public purs</w:t>
      </w:r>
      <w:r w:rsidRPr="007826EB">
        <w:t xml:space="preserve">uant to Section 90(1) (a), (c), (e) and (k) </w:t>
      </w:r>
      <w:r w:rsidR="00BA7869" w:rsidRPr="007826EB">
        <w:t>of the Community Charter for Council to deal with matters relating to the following:</w:t>
      </w:r>
    </w:p>
    <w:p w:rsidR="007826EB" w:rsidRPr="007826EB" w:rsidRDefault="007826EB" w:rsidP="007826EB"/>
    <w:p w:rsidR="00082C52" w:rsidRPr="007826EB" w:rsidRDefault="00BA7869" w:rsidP="007826EB">
      <w:pPr>
        <w:pStyle w:val="Body1"/>
        <w:numPr>
          <w:ilvl w:val="2"/>
          <w:numId w:val="2"/>
        </w:numPr>
        <w:spacing w:line="220" w:lineRule="exact"/>
        <w:ind w:left="1440"/>
        <w:jc w:val="both"/>
      </w:pPr>
      <w:r w:rsidRPr="007826EB">
        <w:t>Position Appointment;</w:t>
      </w:r>
    </w:p>
    <w:p w:rsidR="00082C52" w:rsidRPr="007826EB" w:rsidRDefault="00BA7869" w:rsidP="007826EB">
      <w:pPr>
        <w:pStyle w:val="Body1"/>
        <w:numPr>
          <w:ilvl w:val="2"/>
          <w:numId w:val="2"/>
        </w:numPr>
        <w:spacing w:line="220" w:lineRule="exact"/>
        <w:ind w:left="1440"/>
        <w:jc w:val="both"/>
      </w:pPr>
      <w:r w:rsidRPr="007826EB">
        <w:t>Labour Relations;</w:t>
      </w:r>
    </w:p>
    <w:p w:rsidR="00082C52" w:rsidRPr="007826EB" w:rsidRDefault="00BA7869" w:rsidP="007826EB">
      <w:pPr>
        <w:pStyle w:val="Body1"/>
        <w:numPr>
          <w:ilvl w:val="2"/>
          <w:numId w:val="2"/>
        </w:numPr>
        <w:spacing w:line="220" w:lineRule="exact"/>
        <w:ind w:left="1440"/>
        <w:jc w:val="both"/>
      </w:pPr>
      <w:r w:rsidRPr="007826EB">
        <w:t>Acquisition, Disposition, or Expropriation of Land or Improvements; and</w:t>
      </w:r>
    </w:p>
    <w:p w:rsidR="00214F18" w:rsidRPr="007826EB" w:rsidRDefault="00BA7869" w:rsidP="007826EB">
      <w:pPr>
        <w:pStyle w:val="Body1"/>
        <w:numPr>
          <w:ilvl w:val="2"/>
          <w:numId w:val="2"/>
        </w:numPr>
        <w:spacing w:line="220" w:lineRule="exact"/>
        <w:ind w:left="1440"/>
        <w:jc w:val="both"/>
      </w:pPr>
      <w:r w:rsidRPr="007826EB">
        <w:t>Provision of a Municipal Service.</w:t>
      </w:r>
    </w:p>
    <w:p w:rsidR="00214F18" w:rsidRPr="007826EB" w:rsidRDefault="00214F18" w:rsidP="007826EB">
      <w:pPr>
        <w:pStyle w:val="Body1"/>
        <w:spacing w:line="220" w:lineRule="exact"/>
        <w:jc w:val="both"/>
      </w:pPr>
    </w:p>
    <w:p w:rsidR="00214F18" w:rsidRPr="004511A8" w:rsidRDefault="00082C52" w:rsidP="004511A8">
      <w:pPr>
        <w:pStyle w:val="Body1"/>
        <w:spacing w:line="220" w:lineRule="exact"/>
        <w:jc w:val="right"/>
        <w:rPr>
          <w:u w:val="single"/>
        </w:rPr>
      </w:pPr>
      <w:r w:rsidRPr="004511A8">
        <w:rPr>
          <w:b/>
          <w:u w:val="single"/>
        </w:rPr>
        <w:t>Carried</w:t>
      </w:r>
    </w:p>
    <w:p w:rsidR="00214F18" w:rsidRPr="007826EB" w:rsidRDefault="00214F18" w:rsidP="007826EB">
      <w:pPr>
        <w:pStyle w:val="Body1"/>
        <w:spacing w:line="220" w:lineRule="exact"/>
        <w:jc w:val="both"/>
      </w:pPr>
    </w:p>
    <w:p w:rsidR="00214F18" w:rsidRPr="007826EB" w:rsidRDefault="00BA7869" w:rsidP="007826EB">
      <w:pPr>
        <w:pStyle w:val="Heading1"/>
        <w:spacing w:line="220" w:lineRule="exact"/>
        <w:jc w:val="both"/>
      </w:pPr>
      <w:r w:rsidRPr="007826EB">
        <w:rPr>
          <w:b/>
        </w:rPr>
        <w:t>6.</w:t>
      </w:r>
      <w:r w:rsidRPr="007826EB">
        <w:rPr>
          <w:b/>
        </w:rPr>
        <w:tab/>
        <w:t>Adjourn to Closed Session</w:t>
      </w:r>
    </w:p>
    <w:p w:rsidR="00214F18" w:rsidRPr="007826EB" w:rsidRDefault="00214F18" w:rsidP="007826EB">
      <w:pPr>
        <w:pStyle w:val="Heading1"/>
        <w:spacing w:line="220" w:lineRule="exact"/>
        <w:jc w:val="both"/>
      </w:pPr>
    </w:p>
    <w:p w:rsidR="00082C52" w:rsidRPr="007826EB" w:rsidRDefault="00BA7869" w:rsidP="007826EB">
      <w:pPr>
        <w:pStyle w:val="Body1"/>
        <w:spacing w:line="220" w:lineRule="exact"/>
        <w:ind w:left="0"/>
        <w:jc w:val="both"/>
      </w:pPr>
      <w:r w:rsidRPr="007826EB">
        <w:t>The meeting adjourned to a closed session at 10:08 a.m.</w:t>
      </w:r>
    </w:p>
    <w:p w:rsidR="00082C52" w:rsidRPr="007826EB" w:rsidRDefault="00082C52" w:rsidP="007826EB">
      <w:pPr>
        <w:pStyle w:val="Body1"/>
        <w:spacing w:line="220" w:lineRule="exact"/>
        <w:ind w:left="0"/>
        <w:jc w:val="both"/>
      </w:pPr>
    </w:p>
    <w:p w:rsidR="00214F18" w:rsidRPr="007826EB" w:rsidRDefault="00BA7869" w:rsidP="007826EB">
      <w:pPr>
        <w:pStyle w:val="Body1"/>
        <w:spacing w:line="220" w:lineRule="exact"/>
        <w:ind w:left="0"/>
        <w:jc w:val="both"/>
      </w:pPr>
      <w:r w:rsidRPr="007826EB">
        <w:t>The meeting was terminated at 10:52 a.m.</w:t>
      </w:r>
    </w:p>
    <w:p w:rsidR="00214F18" w:rsidRPr="007826EB" w:rsidRDefault="00214F18" w:rsidP="007826EB">
      <w:pPr>
        <w:pStyle w:val="Body1"/>
        <w:spacing w:line="220" w:lineRule="exact"/>
        <w:ind w:left="0"/>
        <w:jc w:val="both"/>
      </w:pPr>
    </w:p>
    <w:p w:rsidR="00214F18" w:rsidRPr="007826EB" w:rsidRDefault="00214F18" w:rsidP="007826EB">
      <w:pPr>
        <w:spacing w:line="220" w:lineRule="exact"/>
        <w:jc w:val="both"/>
        <w:rPr>
          <w:sz w:val="22"/>
        </w:rPr>
      </w:pPr>
    </w:p>
    <w:p w:rsidR="00214F18" w:rsidRPr="007826EB" w:rsidRDefault="00214F18" w:rsidP="007826EB">
      <w:pPr>
        <w:spacing w:line="220" w:lineRule="exact"/>
        <w:jc w:val="both"/>
        <w:rPr>
          <w:sz w:val="22"/>
        </w:rPr>
      </w:pPr>
    </w:p>
    <w:p w:rsidR="00A21CD0" w:rsidRPr="007826EB" w:rsidRDefault="00A21CD0" w:rsidP="007826EB">
      <w:pPr>
        <w:spacing w:line="220" w:lineRule="exact"/>
        <w:jc w:val="both"/>
        <w:rPr>
          <w:sz w:val="22"/>
        </w:rPr>
      </w:pPr>
    </w:p>
    <w:p w:rsidR="00082C52" w:rsidRPr="007826EB" w:rsidRDefault="00082C52" w:rsidP="007826EB">
      <w:pPr>
        <w:spacing w:line="220" w:lineRule="exact"/>
        <w:jc w:val="both"/>
        <w:rPr>
          <w:sz w:val="22"/>
        </w:rPr>
      </w:pPr>
      <w:r w:rsidRPr="007826EB">
        <w:rPr>
          <w:sz w:val="22"/>
        </w:rPr>
        <w:t>______________________________________</w:t>
      </w:r>
      <w:r w:rsidRPr="007826EB">
        <w:rPr>
          <w:sz w:val="22"/>
        </w:rPr>
        <w:tab/>
        <w:t>__________________________________</w:t>
      </w:r>
      <w:r w:rsidR="004511A8">
        <w:rPr>
          <w:sz w:val="22"/>
        </w:rPr>
        <w:t>___</w:t>
      </w:r>
    </w:p>
    <w:p w:rsidR="00082C52" w:rsidRPr="007826EB" w:rsidRDefault="00082C52" w:rsidP="007826EB">
      <w:pPr>
        <w:spacing w:line="220" w:lineRule="exact"/>
        <w:jc w:val="both"/>
        <w:rPr>
          <w:sz w:val="22"/>
        </w:rPr>
      </w:pPr>
      <w:r w:rsidRPr="007826EB">
        <w:rPr>
          <w:sz w:val="22"/>
        </w:rPr>
        <w:t>Mayor</w:t>
      </w:r>
      <w:r w:rsidRPr="007826EB">
        <w:rPr>
          <w:sz w:val="22"/>
        </w:rPr>
        <w:tab/>
      </w:r>
      <w:r w:rsidRPr="007826EB">
        <w:rPr>
          <w:sz w:val="22"/>
        </w:rPr>
        <w:tab/>
      </w:r>
      <w:r w:rsidRPr="007826EB">
        <w:rPr>
          <w:sz w:val="22"/>
        </w:rPr>
        <w:tab/>
      </w:r>
      <w:r w:rsidRPr="007826EB">
        <w:rPr>
          <w:sz w:val="22"/>
        </w:rPr>
        <w:tab/>
      </w:r>
      <w:r w:rsidRPr="007826EB">
        <w:rPr>
          <w:sz w:val="22"/>
        </w:rPr>
        <w:tab/>
      </w:r>
      <w:r w:rsidRPr="007826EB">
        <w:rPr>
          <w:sz w:val="22"/>
        </w:rPr>
        <w:tab/>
      </w:r>
      <w:r w:rsidRPr="007826EB">
        <w:rPr>
          <w:sz w:val="22"/>
        </w:rPr>
        <w:tab/>
      </w:r>
      <w:r w:rsidRPr="007826EB">
        <w:rPr>
          <w:sz w:val="22"/>
        </w:rPr>
        <w:tab/>
      </w:r>
      <w:r w:rsidRPr="007826EB">
        <w:rPr>
          <w:sz w:val="22"/>
        </w:rPr>
        <w:tab/>
      </w:r>
      <w:r w:rsidRPr="007826EB">
        <w:rPr>
          <w:sz w:val="22"/>
        </w:rPr>
        <w:tab/>
      </w:r>
      <w:r w:rsidRPr="007826EB">
        <w:rPr>
          <w:sz w:val="22"/>
        </w:rPr>
        <w:tab/>
      </w:r>
      <w:r w:rsidR="004511A8">
        <w:rPr>
          <w:sz w:val="22"/>
        </w:rPr>
        <w:t xml:space="preserve">       </w:t>
      </w:r>
      <w:r w:rsidRPr="007826EB">
        <w:rPr>
          <w:sz w:val="22"/>
        </w:rPr>
        <w:t>City Clerk</w:t>
      </w:r>
    </w:p>
    <w:p w:rsidR="00082C52" w:rsidRPr="007826EB" w:rsidRDefault="00082C52" w:rsidP="007826EB">
      <w:pPr>
        <w:spacing w:line="220" w:lineRule="exact"/>
        <w:jc w:val="both"/>
        <w:rPr>
          <w:sz w:val="22"/>
        </w:rPr>
      </w:pPr>
    </w:p>
    <w:p w:rsidR="00082C52" w:rsidRPr="007826EB" w:rsidRDefault="00082C52" w:rsidP="007826EB">
      <w:pPr>
        <w:spacing w:line="220" w:lineRule="exact"/>
        <w:jc w:val="both"/>
        <w:rPr>
          <w:sz w:val="22"/>
        </w:rPr>
      </w:pPr>
      <w:r w:rsidRPr="007826EB">
        <w:rPr>
          <w:sz w:val="22"/>
        </w:rPr>
        <w:t>/slh</w:t>
      </w:r>
    </w:p>
    <w:sectPr w:rsidR="00082C52" w:rsidRPr="007826EB" w:rsidSect="00214F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EB" w:rsidRDefault="007826EB" w:rsidP="00214F18">
      <w:r>
        <w:separator/>
      </w:r>
    </w:p>
  </w:endnote>
  <w:endnote w:type="continuationSeparator" w:id="0">
    <w:p w:rsidR="007826EB" w:rsidRDefault="007826EB" w:rsidP="0021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5A" w:rsidRDefault="009161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EB" w:rsidRDefault="007F1B70">
    <w:pPr>
      <w:tabs>
        <w:tab w:val="center" w:pos="4820"/>
        <w:tab w:val="right" w:pos="9639"/>
      </w:tabs>
    </w:pPr>
    <w:r>
      <w:fldChar w:fldCharType="begin"/>
    </w:r>
    <w:r w:rsidR="007826EB">
      <w:instrText xml:space="preserve"> TITLE   \* MERGEFORMAT </w:instrText>
    </w:r>
    <w:r>
      <w:fldChar w:fldCharType="end"/>
    </w:r>
    <w:r w:rsidR="007826EB">
      <w:ptab w:relativeTo="margin" w:alignment="lef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5A" w:rsidRDefault="00916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EB" w:rsidRDefault="007826EB" w:rsidP="00214F18">
      <w:r>
        <w:separator/>
      </w:r>
    </w:p>
  </w:footnote>
  <w:footnote w:type="continuationSeparator" w:id="0">
    <w:p w:rsidR="007826EB" w:rsidRDefault="007826EB" w:rsidP="00214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5A" w:rsidRDefault="009161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EB" w:rsidRDefault="007F1B70">
    <w:pPr>
      <w:tabs>
        <w:tab w:val="center" w:pos="4820"/>
        <w:tab w:val="right" w:pos="9639"/>
      </w:tabs>
    </w:pPr>
    <w:r>
      <w:fldChar w:fldCharType="begin"/>
    </w:r>
    <w:r w:rsidR="007826EB">
      <w:instrText xml:space="preserve"> TITLE   \* MERGEFORMAT </w:instrText>
    </w:r>
    <w:r>
      <w:fldChar w:fldCharType="end"/>
    </w:r>
    <w:r w:rsidR="007826EB">
      <w:ptab w:relativeTo="margin" w:alignment="left" w:leader="none"/>
    </w:r>
    <w:r w:rsidR="007826EB">
      <w:ptab w:relativeTo="margin" w:alignment="right" w:leader="none"/>
    </w:r>
    <w:r w:rsidR="007826EB">
      <w:t xml:space="preserve">Page </w:t>
    </w:r>
    <w:fldSimple w:instr=" PAGE   \* MERGEFORMAT ">
      <w:r w:rsidR="00EC29AF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5A" w:rsidRDefault="009161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0EC3"/>
    <w:multiLevelType w:val="hybridMultilevel"/>
    <w:tmpl w:val="BDDE9F38"/>
    <w:lvl w:ilvl="0" w:tplc="76F64832">
      <w:start w:val="4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F64832">
      <w:start w:val="4"/>
      <w:numFmt w:val="bullet"/>
      <w:lvlText w:val="-"/>
      <w:lvlJc w:val="left"/>
      <w:pPr>
        <w:ind w:left="1800" w:hanging="360"/>
      </w:pPr>
      <w:rPr>
        <w:rFonts w:ascii="Trebuchet MS" w:eastAsia="Trebuchet MS" w:hAnsi="Trebuchet MS" w:cs="Trebuchet M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1B1912"/>
    <w:multiLevelType w:val="hybridMultilevel"/>
    <w:tmpl w:val="83EEEAC8"/>
    <w:lvl w:ilvl="0" w:tplc="76F64832">
      <w:start w:val="4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4F18"/>
    <w:rsid w:val="00082C52"/>
    <w:rsid w:val="000F5FD4"/>
    <w:rsid w:val="00214F18"/>
    <w:rsid w:val="004511A8"/>
    <w:rsid w:val="00663E95"/>
    <w:rsid w:val="006F2BF6"/>
    <w:rsid w:val="006F66CE"/>
    <w:rsid w:val="007826EB"/>
    <w:rsid w:val="007F1B70"/>
    <w:rsid w:val="00871A2F"/>
    <w:rsid w:val="0091615A"/>
    <w:rsid w:val="00A21CD0"/>
    <w:rsid w:val="00BA7869"/>
    <w:rsid w:val="00EC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4F18"/>
    <w:pPr>
      <w:spacing w:after="0" w:line="240" w:lineRule="auto"/>
    </w:pPr>
    <w:rPr>
      <w:rFonts w:ascii="Trebuchet MS" w:eastAsia="Trebuchet MS" w:hAnsi="Trebuchet MS" w:cs="Trebuchet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Info">
    <w:name w:val="AttendanceInfo"/>
    <w:basedOn w:val="Normal"/>
    <w:next w:val="Normal"/>
    <w:rsid w:val="00214F18"/>
    <w:rPr>
      <w:sz w:val="22"/>
    </w:rPr>
  </w:style>
  <w:style w:type="paragraph" w:customStyle="1" w:styleId="MeetingInfo">
    <w:name w:val="MeetingInfo"/>
    <w:basedOn w:val="Normal"/>
    <w:next w:val="Normal"/>
    <w:rsid w:val="00214F18"/>
    <w:rPr>
      <w:sz w:val="22"/>
    </w:rPr>
  </w:style>
  <w:style w:type="paragraph" w:customStyle="1" w:styleId="CategoryHeader">
    <w:name w:val="CategoryHeader"/>
    <w:basedOn w:val="Heading1"/>
    <w:next w:val="Normal"/>
    <w:rsid w:val="00214F18"/>
    <w:pPr>
      <w:ind w:left="0" w:firstLine="0"/>
    </w:pPr>
    <w:rPr>
      <w:b/>
    </w:rPr>
  </w:style>
  <w:style w:type="paragraph" w:styleId="Header">
    <w:name w:val="header"/>
    <w:basedOn w:val="Normal"/>
    <w:next w:val="Normal"/>
    <w:rsid w:val="00214F18"/>
    <w:pPr>
      <w:jc w:val="center"/>
    </w:pPr>
    <w:rPr>
      <w:b/>
      <w:sz w:val="32"/>
    </w:rPr>
  </w:style>
  <w:style w:type="paragraph" w:customStyle="1" w:styleId="Subheader1">
    <w:name w:val="Subheader1"/>
    <w:basedOn w:val="Normal"/>
    <w:next w:val="Normal"/>
    <w:rsid w:val="00214F18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rsid w:val="00214F18"/>
    <w:pPr>
      <w:jc w:val="center"/>
    </w:pPr>
    <w:rPr>
      <w:b/>
      <w:sz w:val="28"/>
    </w:rPr>
  </w:style>
  <w:style w:type="paragraph" w:customStyle="1" w:styleId="Heading1">
    <w:name w:val="Heading1"/>
    <w:next w:val="Normal"/>
    <w:rsid w:val="00214F18"/>
    <w:pPr>
      <w:spacing w:after="0" w:line="240" w:lineRule="auto"/>
      <w:ind w:left="720" w:hanging="720"/>
    </w:pPr>
    <w:rPr>
      <w:rFonts w:ascii="Trebuchet MS" w:eastAsia="Trebuchet MS" w:hAnsi="Trebuchet MS" w:cs="Trebuchet MS"/>
      <w:color w:val="000000"/>
    </w:rPr>
  </w:style>
  <w:style w:type="paragraph" w:customStyle="1" w:styleId="Heading2">
    <w:name w:val="Heading2"/>
    <w:next w:val="Normal"/>
    <w:rsid w:val="00214F18"/>
    <w:pPr>
      <w:spacing w:after="0" w:line="240" w:lineRule="auto"/>
      <w:ind w:left="1440" w:hanging="720"/>
    </w:pPr>
    <w:rPr>
      <w:rFonts w:ascii="Trebuchet MS" w:eastAsia="Trebuchet MS" w:hAnsi="Trebuchet MS" w:cs="Trebuchet MS"/>
      <w:color w:val="000000"/>
    </w:rPr>
  </w:style>
  <w:style w:type="paragraph" w:customStyle="1" w:styleId="Heading3">
    <w:name w:val="Heading3"/>
    <w:next w:val="Normal"/>
    <w:rsid w:val="00214F18"/>
  </w:style>
  <w:style w:type="paragraph" w:customStyle="1" w:styleId="Heading4">
    <w:name w:val="Heading4"/>
    <w:next w:val="Normal"/>
    <w:rsid w:val="00214F18"/>
  </w:style>
  <w:style w:type="paragraph" w:customStyle="1" w:styleId="Body1">
    <w:name w:val="Body1"/>
    <w:next w:val="Normal"/>
    <w:rsid w:val="00214F18"/>
    <w:pPr>
      <w:spacing w:after="0" w:line="240" w:lineRule="auto"/>
      <w:ind w:left="720"/>
    </w:pPr>
    <w:rPr>
      <w:rFonts w:ascii="Trebuchet MS" w:eastAsia="Trebuchet MS" w:hAnsi="Trebuchet MS" w:cs="Trebuchet MS"/>
      <w:color w:val="000000"/>
    </w:rPr>
  </w:style>
  <w:style w:type="paragraph" w:customStyle="1" w:styleId="Body2">
    <w:name w:val="Body2"/>
    <w:next w:val="Normal"/>
    <w:rsid w:val="00214F18"/>
    <w:pPr>
      <w:spacing w:after="0" w:line="240" w:lineRule="auto"/>
      <w:ind w:left="1440"/>
    </w:pPr>
    <w:rPr>
      <w:rFonts w:ascii="Trebuchet MS" w:eastAsia="Trebuchet MS" w:hAnsi="Trebuchet MS" w:cs="Trebuchet MS"/>
      <w:color w:val="000000"/>
    </w:rPr>
  </w:style>
  <w:style w:type="paragraph" w:customStyle="1" w:styleId="Body3">
    <w:name w:val="Body3"/>
    <w:next w:val="Normal"/>
    <w:rsid w:val="00214F18"/>
    <w:pPr>
      <w:spacing w:after="0" w:line="240" w:lineRule="auto"/>
      <w:ind w:left="2160"/>
    </w:pPr>
    <w:rPr>
      <w:rFonts w:ascii="Trebuchet MS" w:eastAsia="Trebuchet MS" w:hAnsi="Trebuchet MS" w:cs="Trebuchet MS"/>
      <w:color w:val="000000"/>
    </w:rPr>
  </w:style>
  <w:style w:type="paragraph" w:customStyle="1" w:styleId="Body4">
    <w:name w:val="Body4"/>
    <w:next w:val="Normal"/>
    <w:rsid w:val="00214F18"/>
    <w:pPr>
      <w:spacing w:after="0" w:line="240" w:lineRule="auto"/>
      <w:ind w:left="2880"/>
    </w:pPr>
    <w:rPr>
      <w:rFonts w:ascii="Trebuchet MS" w:eastAsia="Trebuchet MS" w:hAnsi="Trebuchet MS" w:cs="Trebuchet MS"/>
      <w:color w:val="000000"/>
    </w:rPr>
  </w:style>
  <w:style w:type="paragraph" w:styleId="Signature">
    <w:name w:val="Signature"/>
    <w:basedOn w:val="Normal"/>
    <w:next w:val="Normal"/>
    <w:rsid w:val="00214F18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69"/>
    <w:rPr>
      <w:rFonts w:ascii="Tahoma" w:eastAsia="Trebuchet MS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A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1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15A"/>
    <w:rPr>
      <w:rFonts w:ascii="Trebuchet MS" w:eastAsia="Trebuchet MS" w:hAnsi="Trebuchet MS" w:cs="Trebuchet MS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CDF2867273DF1F4EA5E17E8ABC9FB2EC" ma:contentTypeVersion="2" ma:contentTypeDescription="eSCRIBE Minutes Content Type" ma:contentTypeScope="" ma:versionID="a61d262fb41722a6c24222a77b0f56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93f93a838daadeb47fc087d1bc2f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Regular AM Council Meeting</eSCRIBE_x0020_Meeting_x0020_Type_x0020_Name>
    <eSCRIBE_x0020_Document_x0020_Type xmlns="http://schemas.microsoft.com/sharepoint/v3">PostMinutes</eSCRIBE_x0020_Document_x0020_Type>
  </documentManagement>
</p:properties>
</file>

<file path=customXml/itemProps1.xml><?xml version="1.0" encoding="utf-8"?>
<ds:datastoreItem xmlns:ds="http://schemas.openxmlformats.org/officeDocument/2006/customXml" ds:itemID="{CFFB3BAB-5EF9-40E3-B8BA-2396C9D55A4B}"/>
</file>

<file path=customXml/itemProps2.xml><?xml version="1.0" encoding="utf-8"?>
<ds:datastoreItem xmlns:ds="http://schemas.openxmlformats.org/officeDocument/2006/customXml" ds:itemID="{12736C2D-65BF-479C-9620-EAD481970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616</Words>
  <Characters>3546</Characters>
  <Application>Microsoft Office Word</Application>
  <DocSecurity>0</DocSecurity>
  <Lines>147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shorning</cp:lastModifiedBy>
  <cp:revision>8</cp:revision>
  <cp:lastPrinted>2013-07-11T16:43:00Z</cp:lastPrinted>
  <dcterms:created xsi:type="dcterms:W3CDTF">2013-06-24T19:01:00Z</dcterms:created>
  <dcterms:modified xsi:type="dcterms:W3CDTF">2013-07-11T16:43:00Z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0x0101002487DA1945564D28853C62D38225DC3900CDF2867273DF1F4EA5E17E8ABC9FB2EC</vt:lpwstr>
  </property>
  <property fmtid="{D5CDD505-2E9C-101B-9397-08002B2CF9AE}" pid="3" name="eSCRIBE Meeting Type Name">
    <vt:lpwstr>Regular AM Council Meeting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2013-06-24T19:00:45Z</vt:filetime>
  </property>
  <property fmtid="{D5CDD505-2E9C-101B-9397-08002B2CF9AE}" pid="6" name="Publish Participants">
    <vt:lpwstr>Yes</vt:lpwstr>
  </property>
  <property fmtid="{D5CDD505-2E9C-101B-9397-08002B2CF9AE}" pid="7" name="Approved">
    <vt:lpwstr>Yes</vt:lpwstr>
  </property>
  <property fmtid="{D5CDD505-2E9C-101B-9397-08002B2CF9AE}" pid="8" name="PublishParticipantsPortalDate">
    <vt:filetime>2013-07-18T20:44:37Z</vt:filetime>
  </property>
</Properties>
</file>